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089" w:rsidRDefault="003E6089" w:rsidP="005B5EED">
      <w:pPr>
        <w:jc w:val="center"/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   </w:t>
      </w:r>
      <w:bookmarkStart w:id="0" w:name="_GoBack"/>
      <w:bookmarkEnd w:id="0"/>
      <w:r>
        <w:rPr>
          <w:lang w:val="tt-RU"/>
        </w:rPr>
        <w:t>Приложение</w:t>
      </w:r>
    </w:p>
    <w:p w:rsidR="003E6089" w:rsidRDefault="003E6089" w:rsidP="005B5EED">
      <w:pPr>
        <w:jc w:val="center"/>
        <w:rPr>
          <w:lang w:val="tt-RU"/>
        </w:rPr>
      </w:pPr>
    </w:p>
    <w:p w:rsidR="005B5EED" w:rsidRDefault="005B5EED" w:rsidP="005B5EED">
      <w:pPr>
        <w:jc w:val="center"/>
        <w:rPr>
          <w:lang w:val="tt-RU"/>
        </w:rPr>
      </w:pPr>
      <w:r>
        <w:rPr>
          <w:lang w:val="tt-RU"/>
        </w:rPr>
        <w:t>Календарно-тематическое планирование.</w:t>
      </w:r>
    </w:p>
    <w:p w:rsidR="005B5EED" w:rsidRPr="005F372C" w:rsidRDefault="003E6089" w:rsidP="005B5EED">
      <w:pPr>
        <w:rPr>
          <w:lang w:val="tt-RU"/>
        </w:rPr>
      </w:pPr>
      <w:r>
        <w:rPr>
          <w:b/>
          <w:lang w:val="tt-RU"/>
        </w:rPr>
        <w:t>УМК</w:t>
      </w:r>
      <w:r w:rsidR="005B5EED" w:rsidRPr="005F372C">
        <w:rPr>
          <w:b/>
          <w:lang w:val="tt-RU"/>
        </w:rPr>
        <w:t>.</w:t>
      </w:r>
      <w:r w:rsidR="005B5EED" w:rsidRPr="005F372C">
        <w:rPr>
          <w:lang w:val="tt-RU"/>
        </w:rPr>
        <w:t xml:space="preserve"> Хайдарова Р.З.Татарский язык: учебник для образовательных организаций начального общего образования( на русском и на татарском языках)./Р.З.Хайдарова, Н.Г.Галиева, Г.М. Ахметзянова.- Казань: Татармультфильм,2017. -144с.ил.</w:t>
      </w:r>
    </w:p>
    <w:p w:rsidR="007A5234" w:rsidRDefault="007A5234">
      <w:pPr>
        <w:rPr>
          <w:lang w:val="tt-RU"/>
        </w:rPr>
      </w:pP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4"/>
        <w:gridCol w:w="2517"/>
        <w:gridCol w:w="740"/>
        <w:gridCol w:w="1134"/>
        <w:gridCol w:w="992"/>
        <w:gridCol w:w="3969"/>
      </w:tblGrid>
      <w:tr w:rsidR="005B5EED" w:rsidRPr="005F372C" w:rsidTr="0031615C">
        <w:trPr>
          <w:cantSplit/>
          <w:trHeight w:val="489"/>
        </w:trPr>
        <w:tc>
          <w:tcPr>
            <w:tcW w:w="854" w:type="dxa"/>
            <w:vMerge w:val="restart"/>
          </w:tcPr>
          <w:p w:rsidR="005B5EED" w:rsidRPr="005F372C" w:rsidRDefault="005B5EED" w:rsidP="0031615C">
            <w:pPr>
              <w:pStyle w:val="a4"/>
              <w:ind w:left="34"/>
              <w:rPr>
                <w:lang w:val="tt-RU"/>
              </w:rPr>
            </w:pPr>
            <w:r w:rsidRPr="005F372C">
              <w:rPr>
                <w:lang w:val="tt-RU"/>
              </w:rPr>
              <w:t xml:space="preserve">№ </w:t>
            </w:r>
          </w:p>
        </w:tc>
        <w:tc>
          <w:tcPr>
            <w:tcW w:w="2517" w:type="dxa"/>
            <w:vMerge w:val="restart"/>
          </w:tcPr>
          <w:p w:rsidR="005B5EED" w:rsidRPr="005F372C" w:rsidRDefault="005B5EED" w:rsidP="0031615C">
            <w:pPr>
              <w:rPr>
                <w:b/>
                <w:lang w:val="tt-RU"/>
              </w:rPr>
            </w:pPr>
            <w:r w:rsidRPr="00F86BE5">
              <w:t>Изучаемый раздел, тема урока</w:t>
            </w:r>
          </w:p>
        </w:tc>
        <w:tc>
          <w:tcPr>
            <w:tcW w:w="740" w:type="dxa"/>
            <w:vMerge w:val="restart"/>
            <w:textDirection w:val="btLr"/>
          </w:tcPr>
          <w:p w:rsidR="005B5EED" w:rsidRPr="005F372C" w:rsidRDefault="005B5EED" w:rsidP="0031615C">
            <w:pPr>
              <w:ind w:left="113" w:right="113"/>
              <w:jc w:val="both"/>
              <w:rPr>
                <w:b/>
              </w:rPr>
            </w:pPr>
            <w:r w:rsidRPr="00F86BE5">
              <w:t>Количество часов</w:t>
            </w:r>
          </w:p>
        </w:tc>
        <w:tc>
          <w:tcPr>
            <w:tcW w:w="2126" w:type="dxa"/>
            <w:gridSpan w:val="2"/>
          </w:tcPr>
          <w:p w:rsidR="005B5EED" w:rsidRPr="005F372C" w:rsidRDefault="005B5EED" w:rsidP="0031615C">
            <w:pPr>
              <w:rPr>
                <w:b/>
                <w:lang w:val="tt-RU"/>
              </w:rPr>
            </w:pPr>
            <w:r w:rsidRPr="00F86BE5">
              <w:t>Календарные сроки</w:t>
            </w:r>
          </w:p>
        </w:tc>
        <w:tc>
          <w:tcPr>
            <w:tcW w:w="3969" w:type="dxa"/>
            <w:vMerge w:val="restart"/>
          </w:tcPr>
          <w:p w:rsidR="005B5EED" w:rsidRPr="005F372C" w:rsidRDefault="005B5EED" w:rsidP="0031615C">
            <w:pPr>
              <w:jc w:val="center"/>
              <w:rPr>
                <w:lang w:val="tt-RU"/>
              </w:rPr>
            </w:pPr>
            <w:r w:rsidRPr="009959DB">
              <w:t>Основные виды учебной деятельности</w:t>
            </w:r>
          </w:p>
        </w:tc>
      </w:tr>
      <w:tr w:rsidR="005B5EED" w:rsidRPr="005F372C" w:rsidTr="0031615C">
        <w:trPr>
          <w:cantSplit/>
          <w:trHeight w:val="1134"/>
        </w:trPr>
        <w:tc>
          <w:tcPr>
            <w:tcW w:w="854" w:type="dxa"/>
            <w:vMerge/>
          </w:tcPr>
          <w:p w:rsidR="005B5EED" w:rsidRPr="005F372C" w:rsidRDefault="005B5EED" w:rsidP="0031615C">
            <w:pPr>
              <w:pStyle w:val="a4"/>
              <w:ind w:left="34"/>
              <w:rPr>
                <w:lang w:val="tt-RU"/>
              </w:rPr>
            </w:pPr>
          </w:p>
        </w:tc>
        <w:tc>
          <w:tcPr>
            <w:tcW w:w="2517" w:type="dxa"/>
            <w:vMerge/>
          </w:tcPr>
          <w:p w:rsidR="005B5EED" w:rsidRPr="005F372C" w:rsidRDefault="005B5EED" w:rsidP="0031615C">
            <w:pPr>
              <w:rPr>
                <w:b/>
                <w:lang w:val="tt-RU"/>
              </w:rPr>
            </w:pPr>
          </w:p>
        </w:tc>
        <w:tc>
          <w:tcPr>
            <w:tcW w:w="740" w:type="dxa"/>
            <w:vMerge/>
            <w:textDirection w:val="btLr"/>
          </w:tcPr>
          <w:p w:rsidR="005B5EED" w:rsidRPr="005F372C" w:rsidRDefault="005B5EED" w:rsidP="0031615C">
            <w:pPr>
              <w:ind w:left="113" w:right="113"/>
              <w:rPr>
                <w:b/>
                <w:lang w:val="tt-RU"/>
              </w:rPr>
            </w:pPr>
          </w:p>
        </w:tc>
        <w:tc>
          <w:tcPr>
            <w:tcW w:w="1134" w:type="dxa"/>
            <w:textDirection w:val="btLr"/>
          </w:tcPr>
          <w:p w:rsidR="005B5EED" w:rsidRPr="005F372C" w:rsidRDefault="005B5EED" w:rsidP="0031615C">
            <w:pPr>
              <w:ind w:left="113" w:right="113"/>
              <w:rPr>
                <w:b/>
                <w:lang w:val="tt-RU"/>
              </w:rPr>
            </w:pPr>
            <w:r w:rsidRPr="00F86BE5">
              <w:t>Планируемые сроки</w:t>
            </w:r>
          </w:p>
        </w:tc>
        <w:tc>
          <w:tcPr>
            <w:tcW w:w="992" w:type="dxa"/>
            <w:textDirection w:val="btLr"/>
          </w:tcPr>
          <w:p w:rsidR="005B5EED" w:rsidRPr="005F372C" w:rsidRDefault="005B5EED" w:rsidP="0031615C">
            <w:pPr>
              <w:ind w:left="113" w:right="113"/>
              <w:rPr>
                <w:b/>
                <w:lang w:val="tt-RU"/>
              </w:rPr>
            </w:pPr>
            <w:r w:rsidRPr="00F86BE5">
              <w:t>Фактические сроки</w:t>
            </w:r>
          </w:p>
        </w:tc>
        <w:tc>
          <w:tcPr>
            <w:tcW w:w="3969" w:type="dxa"/>
            <w:vMerge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A50872" w:rsidRDefault="005B5EED" w:rsidP="0031615C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“В столовой”</w:t>
            </w:r>
            <w:r w:rsidRPr="00A50872">
              <w:rPr>
                <w:b/>
                <w:lang w:val="tt-RU"/>
              </w:rPr>
              <w:t>”</w:t>
            </w:r>
          </w:p>
        </w:tc>
        <w:tc>
          <w:tcPr>
            <w:tcW w:w="740" w:type="dxa"/>
          </w:tcPr>
          <w:p w:rsidR="005B5EED" w:rsidRPr="00A50872" w:rsidRDefault="005B5EED" w:rsidP="0031615C">
            <w:pPr>
              <w:rPr>
                <w:b/>
                <w:lang w:val="tt-RU"/>
              </w:rPr>
            </w:pPr>
            <w:r w:rsidRPr="00A50872">
              <w:rPr>
                <w:b/>
                <w:lang w:val="tt-RU"/>
              </w:rPr>
              <w:t>3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i/>
                <w:lang w:val="tt-RU"/>
              </w:rPr>
            </w:pP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Мои любимые блюда.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  <w:r w:rsidRPr="005F372C">
              <w:rPr>
                <w:lang w:val="tt-RU"/>
              </w:rPr>
              <w:t>.</w:t>
            </w:r>
            <w:r>
              <w:rPr>
                <w:lang w:val="tt-RU"/>
              </w:rPr>
              <w:t>01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i/>
                <w:lang w:val="tt-RU"/>
              </w:rPr>
              <w:t>Хаталар өстендә эш</w:t>
            </w:r>
            <w:r w:rsidRPr="005F372C">
              <w:rPr>
                <w:lang w:val="tt-RU"/>
              </w:rPr>
              <w:t>.</w:t>
            </w:r>
          </w:p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Татар халык ашларын атый,  нәрсә яратканыңны сорый, әйтә, бер-береңне табынга чакыра</w:t>
            </w:r>
            <w:r w:rsidRPr="005F372C">
              <w:rPr>
                <w:i/>
                <w:lang w:val="tt-RU"/>
              </w:rPr>
              <w:t xml:space="preserve">, </w:t>
            </w:r>
            <w:r w:rsidRPr="005F372C">
              <w:rPr>
                <w:lang w:val="tt-RU"/>
              </w:rPr>
              <w:t>кыстый, ашаганнан соң рәхмәт әйтә белү.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Мы готовим застолье.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  <w:r w:rsidRPr="005F372C">
              <w:rPr>
                <w:lang w:val="tt-RU"/>
              </w:rPr>
              <w:t>.</w:t>
            </w:r>
            <w:r>
              <w:rPr>
                <w:lang w:val="tt-RU"/>
              </w:rPr>
              <w:t>01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Өй хезмәтендә катнашуыңны әйтә, эш куша белү.Өстәлдә нинди предметлар барлыгын әйтә, сорый белү Яраткан ашлар турында фикер алышуда катнашу.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A50872" w:rsidRDefault="005B5EED" w:rsidP="0031615C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 xml:space="preserve">Аудирование </w:t>
            </w:r>
            <w:r w:rsidRPr="00A50872">
              <w:rPr>
                <w:i/>
                <w:lang w:val="tt-RU"/>
              </w:rPr>
              <w:t>№ 1</w:t>
            </w:r>
            <w:r>
              <w:rPr>
                <w:i/>
                <w:lang w:val="tt-RU"/>
              </w:rPr>
              <w:t>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  <w:r w:rsidRPr="005F372C">
              <w:rPr>
                <w:lang w:val="tt-RU"/>
              </w:rPr>
              <w:t>.01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Тәкъдим ителгән текстны тыңлап, эчтәлеге буенча сорау җөмләләр   төзи, сорауларга җавап бирү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A50872" w:rsidRDefault="005B5EED" w:rsidP="0031615C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Праздники</w:t>
            </w:r>
          </w:p>
        </w:tc>
        <w:tc>
          <w:tcPr>
            <w:tcW w:w="740" w:type="dxa"/>
          </w:tcPr>
          <w:p w:rsidR="005B5EED" w:rsidRPr="00A50872" w:rsidRDefault="005B5EED" w:rsidP="0031615C">
            <w:pPr>
              <w:rPr>
                <w:b/>
                <w:lang w:val="tt-RU"/>
              </w:rPr>
            </w:pPr>
            <w:r w:rsidRPr="00A50872">
              <w:rPr>
                <w:b/>
                <w:lang w:val="tt-RU"/>
              </w:rPr>
              <w:t>5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Праздник Новый год.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  <w:r w:rsidRPr="005F372C">
              <w:rPr>
                <w:lang w:val="tt-RU"/>
              </w:rPr>
              <w:t>.01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Яңа ел бәйрәме белән котлау Бәйрәмдә, нинди бүләк биргәнеңне, кемне котлаганыңны әйтә белү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Подарки. Поздравления.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  <w:r w:rsidRPr="005F372C">
              <w:rPr>
                <w:lang w:val="tt-RU"/>
              </w:rPr>
              <w:t>.01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Бәйрәмдә, нинди бүләк биргәнеңне, кемне котлаганыңны әйтә белү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8 марта. Праздник для мам.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Pr="005F372C">
              <w:rPr>
                <w:lang w:val="tt-RU"/>
              </w:rPr>
              <w:t>.01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Бәйрәмдә, нинди бүләк биргәнеңне, кемне котлаганыңны әйтә белү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Национальный праздник татарского народа. Сабантуй.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Pr="005F372C">
              <w:rPr>
                <w:lang w:val="tt-RU"/>
              </w:rPr>
              <w:t>.0</w:t>
            </w:r>
            <w:r>
              <w:rPr>
                <w:lang w:val="tt-RU"/>
              </w:rPr>
              <w:t>2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Сабантуй уеннары, Сабантуйда катнашу турында сөйләшү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b/>
                <w:lang w:val="tt-RU"/>
              </w:rPr>
            </w:pPr>
          </w:p>
        </w:tc>
        <w:tc>
          <w:tcPr>
            <w:tcW w:w="2517" w:type="dxa"/>
          </w:tcPr>
          <w:p w:rsidR="005B5EED" w:rsidRPr="00A50872" w:rsidRDefault="005B5EED" w:rsidP="0031615C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 xml:space="preserve">Диалоговое собеседование </w:t>
            </w:r>
            <w:r w:rsidRPr="00A50872">
              <w:rPr>
                <w:i/>
                <w:lang w:val="tt-RU"/>
              </w:rPr>
              <w:t>№2</w:t>
            </w:r>
            <w:r>
              <w:rPr>
                <w:i/>
                <w:lang w:val="tt-RU"/>
              </w:rPr>
              <w:t>.</w:t>
            </w:r>
          </w:p>
          <w:p w:rsidR="005B5EED" w:rsidRPr="005F372C" w:rsidRDefault="005B5EED" w:rsidP="0031615C">
            <w:pPr>
              <w:rPr>
                <w:b/>
                <w:lang w:val="tt-RU"/>
              </w:rPr>
            </w:pPr>
            <w:r>
              <w:rPr>
                <w:i/>
                <w:lang w:val="tt-RU"/>
              </w:rPr>
              <w:t>С праздником.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Pr="005F372C">
              <w:rPr>
                <w:lang w:val="tt-RU"/>
              </w:rPr>
              <w:t>.0</w:t>
            </w:r>
            <w:r>
              <w:rPr>
                <w:lang w:val="tt-RU"/>
              </w:rPr>
              <w:t>2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Парлап, күмәк сөйләшү барышында, үз фикереңне аңлата, раслый, дәлилли белү; ситуация аңлашылмаганда, сорау биреп ачыклау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b/>
                <w:lang w:val="tt-RU"/>
              </w:rPr>
              <w:t>Спорт и спортивные игры.</w:t>
            </w:r>
          </w:p>
        </w:tc>
        <w:tc>
          <w:tcPr>
            <w:tcW w:w="740" w:type="dxa"/>
          </w:tcPr>
          <w:p w:rsidR="005B5EED" w:rsidRPr="00A50872" w:rsidRDefault="005B5EED" w:rsidP="0031615C">
            <w:pPr>
              <w:rPr>
                <w:b/>
                <w:lang w:val="tt-RU"/>
              </w:rPr>
            </w:pPr>
            <w:r w:rsidRPr="00A50872">
              <w:rPr>
                <w:b/>
                <w:lang w:val="tt-RU"/>
              </w:rPr>
              <w:t>6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Зимние виды спорта.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  <w:r w:rsidRPr="005F372C">
              <w:rPr>
                <w:lang w:val="tt-RU"/>
              </w:rPr>
              <w:t>.0</w:t>
            </w:r>
            <w:r>
              <w:rPr>
                <w:lang w:val="tt-RU"/>
              </w:rPr>
              <w:t>2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F372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Хаталар өстендә эш.</w:t>
            </w:r>
          </w:p>
          <w:p w:rsidR="005B5EED" w:rsidRPr="005F372C" w:rsidRDefault="005B5EED" w:rsidP="0031615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37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уеннарның төрләрен әйтә, уенга чакыра; тауга барганыңны, кайтканыңны, тауда чаңгы шуганыңны әйтә белү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 xml:space="preserve">Текст </w:t>
            </w:r>
            <w:r w:rsidRPr="005F372C">
              <w:rPr>
                <w:lang w:val="tt-RU"/>
              </w:rPr>
              <w:t>“Тауда”</w:t>
            </w:r>
            <w:r>
              <w:rPr>
                <w:lang w:val="tt-RU"/>
              </w:rPr>
              <w:t>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  <w:r w:rsidRPr="005F372C">
              <w:rPr>
                <w:lang w:val="tt-RU"/>
              </w:rPr>
              <w:t>.02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lang w:val="tt-RU"/>
              </w:rPr>
            </w:pPr>
            <w:r w:rsidRPr="005F372C">
              <w:rPr>
                <w:rFonts w:eastAsia="Calibri"/>
                <w:lang w:val="tt-RU"/>
              </w:rPr>
              <w:t>Эш яки хәрәкәтнең үтәлмәвен әйтә белү.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“Давайте вместе играть”.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  <w:r w:rsidRPr="005F372C">
              <w:rPr>
                <w:lang w:val="tt-RU"/>
              </w:rPr>
              <w:t>.02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lang w:val="tt-RU"/>
              </w:rPr>
            </w:pPr>
            <w:r w:rsidRPr="005F372C">
              <w:rPr>
                <w:rFonts w:eastAsia="Calibri"/>
                <w:lang w:val="tt-RU"/>
              </w:rPr>
              <w:t>Эш яки хәрәкәтнең үтәлмәвен әйтә белү.Сюжетны үзгәртеп,  яңа хикәя төзи белү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Летние виды спорта.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19</w:t>
            </w:r>
            <w:r w:rsidRPr="005F372C">
              <w:rPr>
                <w:lang w:val="tt-RU"/>
              </w:rPr>
              <w:t>.02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 xml:space="preserve">Җәйге уеннарның төрләрен әйтә, уенга чакыра, барганыңны, </w:t>
            </w:r>
            <w:r w:rsidRPr="005F372C">
              <w:rPr>
                <w:lang w:val="tt-RU"/>
              </w:rPr>
              <w:lastRenderedPageBreak/>
              <w:t>кайтканыңны;</w:t>
            </w:r>
            <w:r w:rsidRPr="005F372C">
              <w:rPr>
                <w:rFonts w:eastAsia="Calibri"/>
                <w:lang w:val="tt-RU"/>
              </w:rPr>
              <w:t xml:space="preserve"> </w:t>
            </w:r>
            <w:r w:rsidRPr="005F372C">
              <w:rPr>
                <w:lang w:val="tt-RU"/>
              </w:rPr>
              <w:t>эш яки хәрәкәтнең үтәлмәвен әйтә белү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Спортивные кружки.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  <w:r w:rsidRPr="005F372C">
              <w:rPr>
                <w:lang w:val="tt-RU"/>
              </w:rPr>
              <w:t>.02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Спорт түгәрәкләре исемнәрен әйтә,  спорт түгәрәгенә чакыра, барганыңны, кайтканыңны; эш яки хәрәкәтнең үтәлмәвен әйтә белү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A50872" w:rsidRDefault="005B5EED" w:rsidP="0031615C">
            <w:pPr>
              <w:rPr>
                <w:i/>
                <w:lang w:val="tt-RU"/>
              </w:rPr>
            </w:pPr>
            <w:r w:rsidRPr="00A50872">
              <w:rPr>
                <w:i/>
                <w:lang w:val="tt-RU"/>
              </w:rPr>
              <w:t>Проект №2</w:t>
            </w:r>
            <w:r>
              <w:rPr>
                <w:i/>
                <w:lang w:val="tt-RU"/>
              </w:rPr>
              <w:t>.</w:t>
            </w:r>
          </w:p>
          <w:p w:rsidR="005B5EED" w:rsidRPr="005F372C" w:rsidRDefault="005B5EED" w:rsidP="0031615C">
            <w:pPr>
              <w:rPr>
                <w:b/>
                <w:lang w:val="tt-RU"/>
              </w:rPr>
            </w:pPr>
            <w:r>
              <w:rPr>
                <w:i/>
                <w:lang w:val="tt-RU"/>
              </w:rPr>
              <w:t>Здоровье большое богатство.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26</w:t>
            </w:r>
            <w:r w:rsidRPr="005F372C">
              <w:rPr>
                <w:lang w:val="tt-RU"/>
              </w:rPr>
              <w:t>.02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Үзеңнең белемеңне практикада куллана белү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b/>
                <w:lang w:val="tt-RU"/>
              </w:rPr>
              <w:t>Моя республика</w:t>
            </w:r>
          </w:p>
        </w:tc>
        <w:tc>
          <w:tcPr>
            <w:tcW w:w="740" w:type="dxa"/>
          </w:tcPr>
          <w:p w:rsidR="005B5EED" w:rsidRPr="00A50872" w:rsidRDefault="005B5EED" w:rsidP="0031615C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i/>
                <w:lang w:val="tt-RU"/>
              </w:rPr>
            </w:pP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C414F1" w:rsidRDefault="005B5EED" w:rsidP="0031615C">
            <w:pPr>
              <w:rPr>
                <w:lang w:val="tt-RU"/>
              </w:rPr>
            </w:pPr>
            <w:r w:rsidRPr="00C414F1">
              <w:rPr>
                <w:lang w:val="tt-RU"/>
              </w:rPr>
              <w:t>Моя республика</w:t>
            </w:r>
            <w:r>
              <w:rPr>
                <w:lang w:val="tt-RU"/>
              </w:rPr>
              <w:t>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29.</w:t>
            </w:r>
            <w:r w:rsidRPr="005F372C">
              <w:rPr>
                <w:lang w:val="tt-RU"/>
              </w:rPr>
              <w:t>02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lang w:val="tt-RU"/>
              </w:rPr>
            </w:pPr>
            <w:r w:rsidRPr="005F372C">
              <w:rPr>
                <w:rFonts w:eastAsia="Calibri"/>
                <w:i/>
                <w:lang w:val="tt-RU"/>
              </w:rPr>
              <w:t>Хаталар өстендә эш</w:t>
            </w:r>
            <w:r w:rsidRPr="005F372C">
              <w:rPr>
                <w:rFonts w:eastAsia="Calibri"/>
                <w:lang w:val="tt-RU"/>
              </w:rPr>
              <w:t>.</w:t>
            </w:r>
          </w:p>
          <w:p w:rsidR="005B5EED" w:rsidRPr="005F372C" w:rsidRDefault="005B5EED" w:rsidP="0031615C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lang w:val="tt-RU"/>
              </w:rPr>
            </w:pPr>
            <w:r w:rsidRPr="005F372C">
              <w:rPr>
                <w:rFonts w:eastAsia="Calibri"/>
                <w:lang w:val="tt-RU"/>
              </w:rPr>
              <w:t>Бер-береңнең яшәү урынын сорый һәм кайда яшәгәнеңне әйтә белү.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Государственные символы Татарстана.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Pr="005F372C">
              <w:rPr>
                <w:lang w:val="tt-RU"/>
              </w:rPr>
              <w:t>.0</w:t>
            </w:r>
            <w:r>
              <w:rPr>
                <w:lang w:val="tt-RU"/>
              </w:rPr>
              <w:t>3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Татарстанның дәүләт символикалары турында сөйли белү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Нации Татарстана.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  <w:r w:rsidRPr="005F372C">
              <w:rPr>
                <w:lang w:val="tt-RU"/>
              </w:rPr>
              <w:t>.0</w:t>
            </w:r>
            <w:r>
              <w:rPr>
                <w:lang w:val="tt-RU"/>
              </w:rPr>
              <w:t>3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Татарстанның төрле милләт халыклары турында сөйли белү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A50872" w:rsidRDefault="005B5EED" w:rsidP="0031615C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 xml:space="preserve">Словарный диктант </w:t>
            </w:r>
            <w:r w:rsidRPr="00A50872">
              <w:rPr>
                <w:i/>
                <w:lang w:val="tt-RU"/>
              </w:rPr>
              <w:t>№3</w:t>
            </w:r>
            <w:r>
              <w:rPr>
                <w:i/>
                <w:lang w:val="tt-RU"/>
              </w:rPr>
              <w:t>.</w:t>
            </w:r>
          </w:p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 xml:space="preserve">Столица </w:t>
            </w:r>
            <w:r w:rsidRPr="005F372C">
              <w:rPr>
                <w:lang w:val="tt-RU"/>
              </w:rPr>
              <w:t>Татарстан</w:t>
            </w:r>
            <w:r>
              <w:rPr>
                <w:lang w:val="tt-RU"/>
              </w:rPr>
              <w:t>а</w:t>
            </w:r>
            <w:r w:rsidRPr="005F372C">
              <w:rPr>
                <w:lang w:val="tt-RU"/>
              </w:rPr>
              <w:t>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  <w:r w:rsidRPr="005F372C">
              <w:rPr>
                <w:lang w:val="tt-RU"/>
              </w:rPr>
              <w:t>.03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Татарстанның башкаласы турында сөйләү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Города Татарстана</w:t>
            </w:r>
            <w:r w:rsidRPr="005F372C">
              <w:rPr>
                <w:lang w:val="tt-RU"/>
              </w:rPr>
              <w:t>. Транспорт</w:t>
            </w:r>
            <w:r>
              <w:rPr>
                <w:lang w:val="tt-RU"/>
              </w:rPr>
              <w:t>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  <w:r w:rsidRPr="005F372C">
              <w:rPr>
                <w:lang w:val="tt-RU"/>
              </w:rPr>
              <w:t>.03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Татарстан шәһәрләренең  татарча атамаларын,нинди транспортта барганыңны әйтә ,кайсы шәһәргә барганны сорый белү,сөйләшүдә катнашу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Памятные места Татарстана.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  <w:r w:rsidRPr="005F372C">
              <w:rPr>
                <w:lang w:val="tt-RU"/>
              </w:rPr>
              <w:t>.03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Татарстан шәһәрләренең  татарча атамаларын,нинди транспортта барганыңны әйтә ,кайсы шәһәрдәге истәлекле урыннар турынла сөйләшүдә катнашу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A50872" w:rsidRDefault="005B5EED" w:rsidP="0031615C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 xml:space="preserve">Монологическая речь </w:t>
            </w:r>
            <w:r w:rsidRPr="00A50872">
              <w:rPr>
                <w:i/>
                <w:lang w:val="tt-RU"/>
              </w:rPr>
              <w:t>№2</w:t>
            </w:r>
          </w:p>
          <w:p w:rsidR="005B5EED" w:rsidRPr="005F372C" w:rsidRDefault="005B5EED" w:rsidP="0031615C">
            <w:pPr>
              <w:rPr>
                <w:b/>
                <w:lang w:val="tt-RU"/>
              </w:rPr>
            </w:pPr>
            <w:r w:rsidRPr="00A50872">
              <w:rPr>
                <w:i/>
                <w:lang w:val="tt-RU"/>
              </w:rPr>
              <w:t xml:space="preserve">Татарстан – </w:t>
            </w:r>
            <w:r>
              <w:rPr>
                <w:i/>
                <w:lang w:val="tt-RU"/>
              </w:rPr>
              <w:t>моя республика.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  <w:r w:rsidRPr="005F372C">
              <w:rPr>
                <w:lang w:val="tt-RU"/>
              </w:rPr>
              <w:t>.03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Сораулар ярдәмендә, план буенча яисә мөстәкыйль рәвештә өйрәнгән текстны үз сүзләрең белән сөйләү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b/>
                <w:lang w:val="tt-RU"/>
              </w:rPr>
              <w:t>Природа родного края</w:t>
            </w:r>
          </w:p>
        </w:tc>
        <w:tc>
          <w:tcPr>
            <w:tcW w:w="740" w:type="dxa"/>
          </w:tcPr>
          <w:p w:rsidR="005B5EED" w:rsidRPr="00A50872" w:rsidRDefault="005B5EED" w:rsidP="0031615C">
            <w:pPr>
              <w:rPr>
                <w:b/>
                <w:lang w:val="tt-RU"/>
              </w:rPr>
            </w:pPr>
            <w:r w:rsidRPr="00A50872">
              <w:rPr>
                <w:b/>
                <w:lang w:val="tt-RU"/>
              </w:rPr>
              <w:t>8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Времена года</w:t>
            </w:r>
            <w:r w:rsidRPr="005F372C">
              <w:rPr>
                <w:lang w:val="tt-RU"/>
              </w:rPr>
              <w:t>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Pr="005F372C">
              <w:rPr>
                <w:lang w:val="tt-RU"/>
              </w:rPr>
              <w:t>.0</w:t>
            </w:r>
            <w:r>
              <w:rPr>
                <w:lang w:val="tt-RU"/>
              </w:rPr>
              <w:t>4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 xml:space="preserve">Ел фасыллары  билгеләрен, язның ни өчен ошаганын, ошамаганын әйтә белү. Урамга уйнарга чакыра, 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Погода.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4.</w:t>
            </w:r>
            <w:r w:rsidRPr="005F372C">
              <w:rPr>
                <w:lang w:val="tt-RU"/>
              </w:rPr>
              <w:t>0</w:t>
            </w:r>
            <w:r>
              <w:rPr>
                <w:lang w:val="tt-RU"/>
              </w:rPr>
              <w:t>4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Көннең нинди икәнен сорый, әйтә белү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Дикие животные</w:t>
            </w:r>
            <w:r w:rsidRPr="005F372C">
              <w:rPr>
                <w:lang w:val="tt-RU"/>
              </w:rPr>
              <w:t>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  <w:r w:rsidRPr="005F372C">
              <w:rPr>
                <w:lang w:val="tt-RU"/>
              </w:rPr>
              <w:t>.04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“Кыргый хайваннар” темасына диалогик сөйләм оештыру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Домашние животные. Моё любимое домашнее животное.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  <w:r w:rsidRPr="005F372C">
              <w:rPr>
                <w:lang w:val="tt-RU"/>
              </w:rPr>
              <w:t>.04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“Йорт хайваннары”, Яраткан йорт хайваным” темаларына диалогик – монологик сөйләм оештыру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Птицы.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  <w:r w:rsidRPr="005F372C">
              <w:rPr>
                <w:lang w:val="tt-RU"/>
              </w:rPr>
              <w:t>.04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Йорт хайваннары” “Кошлар”  темаларына диалогик сөйләм оештыру “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A50872" w:rsidRDefault="005B5EED" w:rsidP="0031615C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Списывание</w:t>
            </w:r>
            <w:r w:rsidRPr="00A50872">
              <w:rPr>
                <w:i/>
                <w:lang w:val="tt-RU"/>
              </w:rPr>
              <w:t>. №</w:t>
            </w:r>
            <w:r>
              <w:rPr>
                <w:i/>
                <w:lang w:val="tt-RU"/>
              </w:rPr>
              <w:t>4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  <w:r w:rsidRPr="005F372C">
              <w:rPr>
                <w:lang w:val="tt-RU"/>
              </w:rPr>
              <w:t>.04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Белемнәрне практикада куллану.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Охрана природы.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  <w:r w:rsidRPr="005F372C">
              <w:rPr>
                <w:lang w:val="tt-RU"/>
              </w:rPr>
              <w:t>.04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“Табигат</w:t>
            </w:r>
            <w:r w:rsidRPr="005F372C">
              <w:t>ь</w:t>
            </w:r>
            <w:r w:rsidRPr="005F372C">
              <w:rPr>
                <w:lang w:val="tt-RU"/>
              </w:rPr>
              <w:t>не саклау ” темасына монологик сөйләм оештыру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Природа родного края.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  <w:r w:rsidRPr="005F372C">
              <w:rPr>
                <w:lang w:val="tt-RU"/>
              </w:rPr>
              <w:t>.04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Туган як табигате турында сөйләү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b/>
                <w:lang w:val="tt-RU"/>
              </w:rPr>
              <w:t>Дорога и путешествие.</w:t>
            </w:r>
          </w:p>
        </w:tc>
        <w:tc>
          <w:tcPr>
            <w:tcW w:w="740" w:type="dxa"/>
          </w:tcPr>
          <w:p w:rsidR="005B5EED" w:rsidRPr="00A50872" w:rsidRDefault="005B5EED" w:rsidP="0031615C">
            <w:pPr>
              <w:rPr>
                <w:b/>
                <w:lang w:val="tt-RU"/>
              </w:rPr>
            </w:pPr>
            <w:r w:rsidRPr="00A50872">
              <w:rPr>
                <w:b/>
                <w:lang w:val="tt-RU"/>
              </w:rPr>
              <w:t>6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i/>
                <w:lang w:val="tt-RU"/>
              </w:rPr>
            </w:pP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Зимний отдых.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Pr="005F372C">
              <w:rPr>
                <w:lang w:val="tt-RU"/>
              </w:rPr>
              <w:t>.04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i/>
                <w:lang w:val="tt-RU"/>
              </w:rPr>
              <w:t>Хаталар өстендә эш</w:t>
            </w:r>
            <w:r w:rsidRPr="005F372C">
              <w:rPr>
                <w:lang w:val="tt-RU"/>
              </w:rPr>
              <w:t>.</w:t>
            </w:r>
          </w:p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Кыш  билгеләре. Кыш көне турында сөйли белү.  Кышкы каникулны ничек үткәрү турында сөйләшү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Летний отдых.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Pr="005F372C">
              <w:rPr>
                <w:lang w:val="tt-RU"/>
              </w:rPr>
              <w:t>.0</w:t>
            </w:r>
            <w:r>
              <w:rPr>
                <w:lang w:val="tt-RU"/>
              </w:rPr>
              <w:t>5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Җәй билгеләре.Җәй көне турында сөйли белү.  Җәйге  каникулны ничек үткәрү турында сөйләшү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A50872" w:rsidRDefault="005B5EED" w:rsidP="0031615C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 xml:space="preserve">Словарный диктант </w:t>
            </w:r>
            <w:r w:rsidRPr="00A50872">
              <w:rPr>
                <w:i/>
                <w:lang w:val="tt-RU"/>
              </w:rPr>
              <w:t>№4</w:t>
            </w:r>
            <w:r>
              <w:rPr>
                <w:i/>
                <w:lang w:val="tt-RU"/>
              </w:rPr>
              <w:t>.</w:t>
            </w:r>
          </w:p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Отдых на море.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  <w:r w:rsidRPr="005F372C">
              <w:rPr>
                <w:lang w:val="tt-RU"/>
              </w:rPr>
              <w:t>.05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Ял турында фикер алышу,диалог төзү, киңәшләр бирү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Отдых в деревне.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  <w:r w:rsidRPr="005F372C">
              <w:rPr>
                <w:lang w:val="tt-RU"/>
              </w:rPr>
              <w:t>.05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Ял турында фикер алышу,диалог төзү, киңәшләр бирү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b/>
                <w:lang w:val="tt-RU"/>
              </w:rPr>
            </w:pPr>
          </w:p>
        </w:tc>
        <w:tc>
          <w:tcPr>
            <w:tcW w:w="2517" w:type="dxa"/>
          </w:tcPr>
          <w:p w:rsidR="005B5EED" w:rsidRPr="00A50872" w:rsidRDefault="005B5EED" w:rsidP="0031615C">
            <w:pPr>
              <w:rPr>
                <w:i/>
              </w:rPr>
            </w:pPr>
            <w:r>
              <w:rPr>
                <w:i/>
                <w:lang w:val="tt-RU"/>
              </w:rPr>
              <w:t xml:space="preserve">Промежуточная </w:t>
            </w:r>
            <w:r w:rsidRPr="00A50872">
              <w:rPr>
                <w:i/>
                <w:lang w:val="tt-RU"/>
              </w:rPr>
              <w:t>аттестация.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16</w:t>
            </w:r>
            <w:r w:rsidRPr="005F372C">
              <w:rPr>
                <w:lang w:val="tt-RU"/>
              </w:rPr>
              <w:t>.05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Белемнәрне практикада куллану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b/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Работа над ситуативными упражнениями.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20.05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Белемнәрне практикада куллану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b/>
                <w:lang w:val="tt-RU"/>
              </w:rPr>
              <w:t>Известные представители татарского народа</w:t>
            </w:r>
          </w:p>
        </w:tc>
        <w:tc>
          <w:tcPr>
            <w:tcW w:w="740" w:type="dxa"/>
          </w:tcPr>
          <w:p w:rsidR="005B5EED" w:rsidRPr="00A50872" w:rsidRDefault="005B5EED" w:rsidP="0031615C">
            <w:pPr>
              <w:rPr>
                <w:b/>
                <w:lang w:val="tt-RU"/>
              </w:rPr>
            </w:pPr>
            <w:r w:rsidRPr="00A50872">
              <w:rPr>
                <w:b/>
                <w:lang w:val="tt-RU"/>
              </w:rPr>
              <w:t>3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 xml:space="preserve">Стихотворение </w:t>
            </w:r>
            <w:r w:rsidRPr="005F372C">
              <w:rPr>
                <w:lang w:val="tt-RU"/>
              </w:rPr>
              <w:t>Ш. Маннур</w:t>
            </w:r>
            <w:r>
              <w:rPr>
                <w:lang w:val="tt-RU"/>
              </w:rPr>
              <w:t>а</w:t>
            </w:r>
            <w:r w:rsidRPr="005F372C">
              <w:rPr>
                <w:lang w:val="tt-RU"/>
              </w:rPr>
              <w:t xml:space="preserve"> “Яратам” </w:t>
            </w:r>
            <w:r>
              <w:rPr>
                <w:lang w:val="tt-RU"/>
              </w:rPr>
              <w:t>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23</w:t>
            </w:r>
            <w:r w:rsidRPr="005F372C">
              <w:rPr>
                <w:lang w:val="tt-RU"/>
              </w:rPr>
              <w:t>.05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Ш. Маннур турында кыскача белешмәләр бирү.</w:t>
            </w:r>
          </w:p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Укылган әсәрнең эчтәлекләре буенча фикер алышу.</w:t>
            </w:r>
          </w:p>
        </w:tc>
      </w:tr>
      <w:tr w:rsidR="005B5EED" w:rsidRPr="003E6089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A50872" w:rsidRDefault="005B5EED" w:rsidP="0031615C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Чтение</w:t>
            </w:r>
            <w:r w:rsidRPr="00A50872">
              <w:rPr>
                <w:i/>
                <w:lang w:val="tt-RU"/>
              </w:rPr>
              <w:t xml:space="preserve"> №2</w:t>
            </w:r>
          </w:p>
          <w:p w:rsidR="005B5EED" w:rsidRPr="005F372C" w:rsidRDefault="005B5EED" w:rsidP="0031615C">
            <w:pPr>
              <w:rPr>
                <w:b/>
                <w:i/>
                <w:lang w:val="tt-RU"/>
              </w:rPr>
            </w:pPr>
            <w:r>
              <w:rPr>
                <w:i/>
                <w:lang w:val="tt-RU"/>
              </w:rPr>
              <w:t>Стихотворение М.Джа</w:t>
            </w:r>
            <w:r w:rsidRPr="00A50872">
              <w:rPr>
                <w:i/>
                <w:lang w:val="tt-RU"/>
              </w:rPr>
              <w:t>лил</w:t>
            </w:r>
            <w:r>
              <w:rPr>
                <w:i/>
                <w:lang w:val="tt-RU"/>
              </w:rPr>
              <w:t xml:space="preserve">я </w:t>
            </w:r>
            <w:r w:rsidRPr="00A50872">
              <w:rPr>
                <w:i/>
                <w:lang w:val="tt-RU"/>
              </w:rPr>
              <w:t>“Әтәч</w:t>
            </w:r>
            <w:r>
              <w:rPr>
                <w:i/>
                <w:lang w:val="tt-RU"/>
              </w:rPr>
              <w:t>”.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  <w:r w:rsidRPr="005F372C">
              <w:rPr>
                <w:lang w:val="tt-RU"/>
              </w:rPr>
              <w:t>.05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М.Җәлил турында кыскача белешмәләр бирү.</w:t>
            </w:r>
          </w:p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Укылган әсәрнең эчтәлекләре буенча фикер алышу.</w:t>
            </w:r>
          </w:p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Татар теленең әйтелеш нормаларын саклап, сәнгатьле һәм аңлап уку</w:t>
            </w:r>
          </w:p>
        </w:tc>
      </w:tr>
      <w:tr w:rsidR="005B5EED" w:rsidRPr="005F372C" w:rsidTr="0031615C">
        <w:tc>
          <w:tcPr>
            <w:tcW w:w="854" w:type="dxa"/>
          </w:tcPr>
          <w:p w:rsidR="005B5EED" w:rsidRPr="005F372C" w:rsidRDefault="005B5EED" w:rsidP="0031615C">
            <w:pPr>
              <w:pStyle w:val="a4"/>
              <w:numPr>
                <w:ilvl w:val="0"/>
                <w:numId w:val="1"/>
              </w:numPr>
              <w:rPr>
                <w:lang w:val="tt-RU"/>
              </w:rPr>
            </w:pPr>
          </w:p>
        </w:tc>
        <w:tc>
          <w:tcPr>
            <w:tcW w:w="2517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Считалки</w:t>
            </w:r>
            <w:r w:rsidRPr="005F372C">
              <w:rPr>
                <w:lang w:val="tt-RU"/>
              </w:rPr>
              <w:t xml:space="preserve">. </w:t>
            </w:r>
            <w:r>
              <w:rPr>
                <w:lang w:val="tt-RU"/>
              </w:rPr>
              <w:t>Итоговый урок.</w:t>
            </w:r>
          </w:p>
        </w:tc>
        <w:tc>
          <w:tcPr>
            <w:tcW w:w="740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  <w:r w:rsidRPr="005F372C">
              <w:rPr>
                <w:lang w:val="tt-RU"/>
              </w:rPr>
              <w:t>.05</w:t>
            </w:r>
          </w:p>
        </w:tc>
        <w:tc>
          <w:tcPr>
            <w:tcW w:w="992" w:type="dxa"/>
          </w:tcPr>
          <w:p w:rsidR="005B5EED" w:rsidRPr="005F372C" w:rsidRDefault="005B5EED" w:rsidP="0031615C">
            <w:pPr>
              <w:rPr>
                <w:lang w:val="tt-RU"/>
              </w:rPr>
            </w:pPr>
          </w:p>
        </w:tc>
        <w:tc>
          <w:tcPr>
            <w:tcW w:w="3969" w:type="dxa"/>
          </w:tcPr>
          <w:p w:rsidR="005B5EED" w:rsidRPr="005F372C" w:rsidRDefault="005B5EED" w:rsidP="0031615C">
            <w:pPr>
              <w:rPr>
                <w:lang w:val="tt-RU"/>
              </w:rPr>
            </w:pPr>
            <w:r w:rsidRPr="005F372C">
              <w:rPr>
                <w:lang w:val="tt-RU"/>
              </w:rPr>
              <w:t>Санамышларны дөрес уку , сөйләү</w:t>
            </w:r>
          </w:p>
        </w:tc>
      </w:tr>
    </w:tbl>
    <w:p w:rsidR="005B5EED" w:rsidRPr="005F372C" w:rsidRDefault="005B5EED" w:rsidP="005B5EED">
      <w:pPr>
        <w:rPr>
          <w:lang w:val="tt-RU"/>
        </w:rPr>
      </w:pPr>
    </w:p>
    <w:p w:rsidR="005B5EED" w:rsidRPr="005F372C" w:rsidRDefault="005B5EED" w:rsidP="005B5EED">
      <w:pPr>
        <w:rPr>
          <w:lang w:val="tt-RU"/>
        </w:rPr>
      </w:pPr>
    </w:p>
    <w:p w:rsidR="005B5EED" w:rsidRPr="005B5EED" w:rsidRDefault="005B5EED">
      <w:pPr>
        <w:rPr>
          <w:lang w:val="tt-RU"/>
        </w:rPr>
      </w:pPr>
    </w:p>
    <w:sectPr w:rsidR="005B5EED" w:rsidRPr="005B5EED" w:rsidSect="005F372C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D359D"/>
    <w:multiLevelType w:val="hybridMultilevel"/>
    <w:tmpl w:val="75B6474A"/>
    <w:lvl w:ilvl="0" w:tplc="5CB06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AB"/>
    <w:rsid w:val="003E6089"/>
    <w:rsid w:val="0050521C"/>
    <w:rsid w:val="005B5EED"/>
    <w:rsid w:val="00754008"/>
    <w:rsid w:val="007A5234"/>
    <w:rsid w:val="00AA5DEA"/>
    <w:rsid w:val="00AC76AB"/>
    <w:rsid w:val="00C4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D5A0"/>
  <w15:docId w15:val="{08410754-9FB2-4C82-93CA-4DB59AA0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76AB"/>
    <w:pPr>
      <w:ind w:left="720"/>
      <w:contextualSpacing/>
    </w:pPr>
  </w:style>
  <w:style w:type="paragraph" w:styleId="a5">
    <w:name w:val="No Spacing"/>
    <w:link w:val="a6"/>
    <w:uiPriority w:val="1"/>
    <w:qFormat/>
    <w:rsid w:val="00AC76AB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AC76AB"/>
  </w:style>
  <w:style w:type="character" w:styleId="a7">
    <w:name w:val="Hyperlink"/>
    <w:basedOn w:val="a0"/>
    <w:uiPriority w:val="99"/>
    <w:unhideWhenUsed/>
    <w:rsid w:val="005B5E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РАМИЛЯ ШАРАПОВА</cp:lastModifiedBy>
  <cp:revision>2</cp:revision>
  <dcterms:created xsi:type="dcterms:W3CDTF">2020-02-03T18:38:00Z</dcterms:created>
  <dcterms:modified xsi:type="dcterms:W3CDTF">2020-02-03T18:38:00Z</dcterms:modified>
</cp:coreProperties>
</file>